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64224" w14:textId="77777777" w:rsidR="00FE1829" w:rsidRDefault="00FE1829" w:rsidP="00B70F30">
      <w:pPr>
        <w:spacing w:after="0"/>
        <w:jc w:val="center"/>
        <w:rPr>
          <w:rFonts w:cstheme="minorHAnsi"/>
          <w:b/>
          <w:u w:val="single"/>
        </w:rPr>
      </w:pPr>
    </w:p>
    <w:p w14:paraId="64CCA678" w14:textId="15242849" w:rsidR="00B70F30" w:rsidRDefault="00B70F30" w:rsidP="00B70F30">
      <w:pPr>
        <w:spacing w:after="0"/>
        <w:jc w:val="center"/>
        <w:rPr>
          <w:rFonts w:cstheme="minorHAnsi"/>
          <w:b/>
          <w:u w:val="single"/>
        </w:rPr>
      </w:pPr>
      <w:r w:rsidRPr="00451303">
        <w:rPr>
          <w:rFonts w:cstheme="minorHAnsi"/>
          <w:b/>
          <w:u w:val="single"/>
        </w:rPr>
        <w:t>MOTIONrehab Job Description for Senior Neurological Physiotherapist</w:t>
      </w:r>
    </w:p>
    <w:p w14:paraId="272A3DC1" w14:textId="6B0FCFCE" w:rsidR="00FE1829" w:rsidRPr="00451303" w:rsidRDefault="00FE1829" w:rsidP="00B70F30">
      <w:pPr>
        <w:spacing w:after="0"/>
        <w:jc w:val="center"/>
        <w:rPr>
          <w:rFonts w:cstheme="minorHAnsi"/>
          <w:b/>
          <w:u w:val="single"/>
        </w:rPr>
      </w:pPr>
      <w:r>
        <w:rPr>
          <w:rFonts w:cstheme="minorHAnsi"/>
          <w:b/>
          <w:u w:val="single"/>
        </w:rPr>
        <w:t>EVENING AND WEEKEND WORK</w:t>
      </w:r>
    </w:p>
    <w:p w14:paraId="1A1B2409" w14:textId="77777777" w:rsidR="00B70F30" w:rsidRPr="00451303" w:rsidRDefault="00B70F30" w:rsidP="00B70F30">
      <w:pPr>
        <w:spacing w:after="0" w:line="360" w:lineRule="auto"/>
        <w:jc w:val="center"/>
        <w:rPr>
          <w:rFonts w:cstheme="minorHAnsi"/>
          <w:b/>
          <w:u w:val="single"/>
        </w:rPr>
      </w:pPr>
    </w:p>
    <w:p w14:paraId="1E4229F7" w14:textId="77777777" w:rsidR="00B70F30" w:rsidRPr="00451303" w:rsidRDefault="00B70F30" w:rsidP="00B70F30">
      <w:pPr>
        <w:spacing w:after="0" w:line="240" w:lineRule="auto"/>
        <w:rPr>
          <w:rFonts w:cstheme="minorHAnsi"/>
        </w:rPr>
      </w:pPr>
      <w:r w:rsidRPr="00451303">
        <w:rPr>
          <w:rFonts w:cstheme="minorHAnsi"/>
          <w:b/>
        </w:rPr>
        <w:t xml:space="preserve">Post Title:     </w:t>
      </w:r>
      <w:r w:rsidRPr="00451303">
        <w:rPr>
          <w:rFonts w:cstheme="minorHAnsi"/>
        </w:rPr>
        <w:t>Senior Neurological Physiotherapist</w:t>
      </w:r>
    </w:p>
    <w:p w14:paraId="6B50A126" w14:textId="77777777" w:rsidR="00B70F30" w:rsidRPr="00451303" w:rsidRDefault="00B70F30" w:rsidP="00B70F30">
      <w:pPr>
        <w:spacing w:after="0" w:line="240" w:lineRule="auto"/>
        <w:rPr>
          <w:rFonts w:cstheme="minorHAnsi"/>
        </w:rPr>
      </w:pPr>
    </w:p>
    <w:p w14:paraId="0F432665" w14:textId="14AA37D3" w:rsidR="00B70F30" w:rsidRPr="00451303" w:rsidRDefault="00B70F30" w:rsidP="00B70F30">
      <w:pPr>
        <w:spacing w:after="0" w:line="240" w:lineRule="auto"/>
        <w:rPr>
          <w:rFonts w:cstheme="minorHAnsi"/>
        </w:rPr>
      </w:pPr>
      <w:r w:rsidRPr="00451303">
        <w:rPr>
          <w:rFonts w:cstheme="minorHAnsi"/>
          <w:b/>
        </w:rPr>
        <w:t>Post Hours:</w:t>
      </w:r>
      <w:r w:rsidRPr="00451303">
        <w:rPr>
          <w:rFonts w:cstheme="minorHAnsi"/>
        </w:rPr>
        <w:t xml:space="preserve"> </w:t>
      </w:r>
      <w:r w:rsidR="00FE1829">
        <w:rPr>
          <w:rFonts w:cstheme="minorHAnsi"/>
        </w:rPr>
        <w:t>Part Time (Evening and Weekends)</w:t>
      </w:r>
    </w:p>
    <w:p w14:paraId="1E24A046" w14:textId="77777777" w:rsidR="00B70F30" w:rsidRPr="00451303" w:rsidRDefault="00B70F30" w:rsidP="00B70F30">
      <w:pPr>
        <w:spacing w:after="0" w:line="240" w:lineRule="auto"/>
        <w:rPr>
          <w:rFonts w:cstheme="minorHAnsi"/>
        </w:rPr>
      </w:pPr>
    </w:p>
    <w:p w14:paraId="7E255E04" w14:textId="4F780F1C" w:rsidR="00B70F30" w:rsidRPr="00451303" w:rsidRDefault="00B70F30" w:rsidP="00B70F30">
      <w:pPr>
        <w:spacing w:after="0" w:line="240" w:lineRule="auto"/>
        <w:rPr>
          <w:rFonts w:cstheme="minorHAnsi"/>
        </w:rPr>
      </w:pPr>
      <w:r w:rsidRPr="00451303">
        <w:rPr>
          <w:rFonts w:cstheme="minorHAnsi"/>
          <w:b/>
        </w:rPr>
        <w:t>Contract:</w:t>
      </w:r>
      <w:r w:rsidRPr="00451303">
        <w:rPr>
          <w:rFonts w:cstheme="minorHAnsi"/>
        </w:rPr>
        <w:t xml:space="preserve"> </w:t>
      </w:r>
      <w:r w:rsidR="00FE1829">
        <w:rPr>
          <w:rFonts w:cstheme="minorHAnsi"/>
        </w:rPr>
        <w:t>Associate</w:t>
      </w:r>
    </w:p>
    <w:p w14:paraId="7A94AF51" w14:textId="77777777" w:rsidR="00B70F30" w:rsidRPr="00451303" w:rsidRDefault="00B70F30" w:rsidP="00B70F30">
      <w:pPr>
        <w:spacing w:after="0" w:line="240" w:lineRule="auto"/>
        <w:rPr>
          <w:rFonts w:cstheme="minorHAnsi"/>
        </w:rPr>
      </w:pPr>
    </w:p>
    <w:p w14:paraId="3516BDF9" w14:textId="77777777" w:rsidR="00B70F30" w:rsidRPr="00451303" w:rsidRDefault="00B70F30" w:rsidP="00B70F30">
      <w:pPr>
        <w:spacing w:after="0" w:line="240" w:lineRule="auto"/>
        <w:rPr>
          <w:rFonts w:cstheme="minorHAnsi"/>
        </w:rPr>
      </w:pPr>
      <w:r w:rsidRPr="00451303">
        <w:rPr>
          <w:rFonts w:cstheme="minorHAnsi"/>
          <w:b/>
        </w:rPr>
        <w:t>Location:</w:t>
      </w:r>
      <w:r w:rsidRPr="00451303">
        <w:rPr>
          <w:rFonts w:cstheme="minorHAnsi"/>
        </w:rPr>
        <w:t xml:space="preserve"> MOTIONrehab Clinic (South Leeds)</w:t>
      </w:r>
    </w:p>
    <w:p w14:paraId="4482C390" w14:textId="77777777" w:rsidR="00B70F30" w:rsidRPr="00451303" w:rsidRDefault="00B70F30" w:rsidP="00B70F30">
      <w:pPr>
        <w:spacing w:after="0" w:line="240" w:lineRule="auto"/>
        <w:rPr>
          <w:rFonts w:cstheme="minorHAnsi"/>
        </w:rPr>
      </w:pPr>
    </w:p>
    <w:p w14:paraId="67953770" w14:textId="77777777" w:rsidR="00B70F30" w:rsidRPr="00451303" w:rsidRDefault="00B70F30" w:rsidP="00B70F30">
      <w:pPr>
        <w:spacing w:after="0" w:line="240" w:lineRule="auto"/>
        <w:rPr>
          <w:rFonts w:cstheme="minorHAnsi"/>
        </w:rPr>
      </w:pPr>
      <w:r w:rsidRPr="00451303">
        <w:rPr>
          <w:rFonts w:cstheme="minorHAnsi"/>
          <w:b/>
        </w:rPr>
        <w:t>Accountable to:</w:t>
      </w:r>
      <w:r w:rsidRPr="00451303">
        <w:rPr>
          <w:rFonts w:cstheme="minorHAnsi"/>
        </w:rPr>
        <w:t xml:space="preserve"> Senior Physiotherapy team </w:t>
      </w:r>
    </w:p>
    <w:p w14:paraId="71B5B841" w14:textId="77777777" w:rsidR="00AE4E9C" w:rsidRDefault="00AE4E9C" w:rsidP="00B70F30">
      <w:pPr>
        <w:spacing w:after="0" w:line="240" w:lineRule="auto"/>
        <w:rPr>
          <w:rFonts w:cstheme="minorHAnsi"/>
          <w:b/>
        </w:rPr>
      </w:pPr>
    </w:p>
    <w:p w14:paraId="636A8002" w14:textId="77777777" w:rsidR="00AE4E9C" w:rsidRPr="00451303" w:rsidRDefault="00AE4E9C" w:rsidP="00AE4E9C">
      <w:pPr>
        <w:rPr>
          <w:rFonts w:cstheme="minorHAnsi"/>
          <w:b/>
        </w:rPr>
      </w:pPr>
      <w:r w:rsidRPr="00451303">
        <w:rPr>
          <w:rFonts w:cstheme="minorHAnsi"/>
          <w:b/>
        </w:rPr>
        <w:t>Applications made via email to:</w:t>
      </w:r>
      <w:r>
        <w:rPr>
          <w:rFonts w:cstheme="minorHAnsi"/>
          <w:b/>
        </w:rPr>
        <w:t xml:space="preserve"> </w:t>
      </w:r>
      <w:r w:rsidRPr="00451303">
        <w:rPr>
          <w:rFonts w:cstheme="minorHAnsi"/>
          <w:b/>
        </w:rPr>
        <w:t>Sarah Daniel</w:t>
      </w:r>
      <w:r>
        <w:rPr>
          <w:rFonts w:cstheme="minorHAnsi"/>
          <w:b/>
        </w:rPr>
        <w:t xml:space="preserve">, </w:t>
      </w:r>
      <w:r w:rsidRPr="00451303">
        <w:rPr>
          <w:rFonts w:cstheme="minorHAnsi"/>
          <w:b/>
        </w:rPr>
        <w:t>Clinical Director</w:t>
      </w:r>
      <w:r>
        <w:rPr>
          <w:rFonts w:cstheme="minorHAnsi"/>
          <w:b/>
        </w:rPr>
        <w:tab/>
      </w:r>
      <w:hyperlink r:id="rId7" w:history="1">
        <w:r w:rsidRPr="007B1215">
          <w:rPr>
            <w:rStyle w:val="Hyperlink"/>
            <w:rFonts w:cstheme="minorHAnsi"/>
            <w:b/>
          </w:rPr>
          <w:t>info@motionrehab.co.uk</w:t>
        </w:r>
      </w:hyperlink>
    </w:p>
    <w:p w14:paraId="07BDCA3C" w14:textId="77777777" w:rsidR="00B70F30" w:rsidRPr="00451303" w:rsidRDefault="00B70F30" w:rsidP="00B70F30">
      <w:pPr>
        <w:spacing w:after="0" w:line="240" w:lineRule="auto"/>
        <w:rPr>
          <w:rFonts w:cstheme="minorHAnsi"/>
          <w:b/>
        </w:rPr>
      </w:pPr>
    </w:p>
    <w:p w14:paraId="17041CCB" w14:textId="77777777" w:rsidR="00B70F30" w:rsidRPr="00451303" w:rsidRDefault="00B70F30" w:rsidP="00B70F30">
      <w:pPr>
        <w:spacing w:after="0" w:line="240" w:lineRule="auto"/>
        <w:rPr>
          <w:rFonts w:cstheme="minorHAnsi"/>
        </w:rPr>
      </w:pPr>
      <w:r w:rsidRPr="00451303">
        <w:rPr>
          <w:rFonts w:cstheme="minorHAnsi"/>
          <w:b/>
        </w:rPr>
        <w:t>Job Description</w:t>
      </w:r>
    </w:p>
    <w:p w14:paraId="13D145AE" w14:textId="77777777" w:rsidR="00B70F30" w:rsidRPr="00451303" w:rsidRDefault="00B70F30" w:rsidP="00B70F30">
      <w:pPr>
        <w:spacing w:after="0" w:line="240" w:lineRule="auto"/>
        <w:rPr>
          <w:rFonts w:cstheme="minorHAnsi"/>
        </w:rPr>
      </w:pPr>
    </w:p>
    <w:p w14:paraId="5E6AE4F3" w14:textId="373ED5D4" w:rsidR="00B70F30" w:rsidRPr="00451303" w:rsidRDefault="00B70F30" w:rsidP="00B70F30">
      <w:pPr>
        <w:jc w:val="both"/>
        <w:rPr>
          <w:rFonts w:cstheme="minorHAnsi"/>
        </w:rPr>
      </w:pPr>
      <w:r w:rsidRPr="00451303">
        <w:rPr>
          <w:rFonts w:cstheme="minorHAnsi"/>
        </w:rPr>
        <w:t>MOTIONrehab have an exciting opportunity for experienced senior Physiotherapist</w:t>
      </w:r>
      <w:r w:rsidR="006F0B3C">
        <w:rPr>
          <w:rFonts w:cstheme="minorHAnsi"/>
        </w:rPr>
        <w:t xml:space="preserve">s </w:t>
      </w:r>
      <w:r w:rsidRPr="00451303">
        <w:rPr>
          <w:rFonts w:cstheme="minorHAnsi"/>
        </w:rPr>
        <w:t>to work within our Outpatient Intensive Rehabilitation Centre, based on the outskirts of Leeds, West Yorkshire</w:t>
      </w:r>
      <w:r w:rsidR="00FE1829">
        <w:rPr>
          <w:rFonts w:cstheme="minorHAnsi"/>
        </w:rPr>
        <w:t xml:space="preserve"> on an evening or weekend basis.</w:t>
      </w:r>
      <w:r w:rsidR="006F0B3C">
        <w:rPr>
          <w:rFonts w:cstheme="minorHAnsi"/>
        </w:rPr>
        <w:t xml:space="preserve"> </w:t>
      </w:r>
    </w:p>
    <w:p w14:paraId="45DE15B8" w14:textId="0AAE7946" w:rsidR="00B70F30" w:rsidRPr="00451303" w:rsidRDefault="00B70F30" w:rsidP="00B70F30">
      <w:pPr>
        <w:jc w:val="both"/>
        <w:rPr>
          <w:rFonts w:cstheme="minorHAnsi"/>
        </w:rPr>
      </w:pPr>
      <w:r w:rsidRPr="00451303">
        <w:rPr>
          <w:rFonts w:cstheme="minorHAnsi"/>
        </w:rPr>
        <w:t>MOTIONrehab are a private healthcare organization who have been providing outpatient Neurological Physiotherapy &amp; Rehabilitation across Yorkshire and Humberside for the past 1</w:t>
      </w:r>
      <w:r w:rsidR="002135CA">
        <w:rPr>
          <w:rFonts w:cstheme="minorHAnsi"/>
        </w:rPr>
        <w:t>3</w:t>
      </w:r>
      <w:r w:rsidRPr="00451303">
        <w:rPr>
          <w:rFonts w:cstheme="minorHAnsi"/>
        </w:rPr>
        <w:t xml:space="preserve"> years. The company employ</w:t>
      </w:r>
      <w:r w:rsidR="009E54B9">
        <w:rPr>
          <w:rFonts w:cstheme="minorHAnsi"/>
        </w:rPr>
        <w:t xml:space="preserve">s </w:t>
      </w:r>
      <w:bookmarkStart w:id="0" w:name="_GoBack"/>
      <w:bookmarkEnd w:id="0"/>
      <w:r w:rsidRPr="00451303">
        <w:rPr>
          <w:rFonts w:cstheme="minorHAnsi"/>
        </w:rPr>
        <w:t>highly skilled Neurological Physiotherapists</w:t>
      </w:r>
      <w:r w:rsidR="00FE1829">
        <w:rPr>
          <w:rFonts w:cstheme="minorHAnsi"/>
        </w:rPr>
        <w:t>/Occupational Therapists and Technical Instructors</w:t>
      </w:r>
      <w:r w:rsidRPr="00451303">
        <w:rPr>
          <w:rFonts w:cstheme="minorHAnsi"/>
        </w:rPr>
        <w:t xml:space="preserve"> who provide hands-on specialist </w:t>
      </w:r>
      <w:r w:rsidR="00FE1829">
        <w:rPr>
          <w:rFonts w:cstheme="minorHAnsi"/>
        </w:rPr>
        <w:t>rehabilitation</w:t>
      </w:r>
      <w:r w:rsidRPr="00451303">
        <w:rPr>
          <w:rFonts w:cstheme="minorHAnsi"/>
        </w:rPr>
        <w:t xml:space="preserve"> complemented by rehabilitation technology. MOTIONrehab are now expanding to open </w:t>
      </w:r>
      <w:r w:rsidR="00FE1829">
        <w:rPr>
          <w:rFonts w:cstheme="minorHAnsi"/>
        </w:rPr>
        <w:t>the</w:t>
      </w:r>
      <w:r w:rsidRPr="00451303">
        <w:rPr>
          <w:rFonts w:cstheme="minorHAnsi"/>
        </w:rPr>
        <w:t xml:space="preserve"> specialist Multidisciplinary Rehabilitation Centre in South Leeds, </w:t>
      </w:r>
      <w:r w:rsidRPr="00451303">
        <w:rPr>
          <w:rStyle w:val="s1"/>
          <w:rFonts w:cstheme="minorHAnsi"/>
          <w:bCs/>
          <w:bdr w:val="none" w:sz="0" w:space="0" w:color="auto" w:frame="1"/>
        </w:rPr>
        <w:t>augmented by Robotics and Virtual Reality</w:t>
      </w:r>
      <w:r w:rsidRPr="00451303">
        <w:rPr>
          <w:rFonts w:cstheme="minorHAnsi"/>
        </w:rPr>
        <w:t xml:space="preserve"> </w:t>
      </w:r>
      <w:r w:rsidR="00FE1829">
        <w:rPr>
          <w:rFonts w:cstheme="minorHAnsi"/>
        </w:rPr>
        <w:t xml:space="preserve">to provide an evening and weekend service to clients. </w:t>
      </w:r>
      <w:r w:rsidRPr="00451303">
        <w:rPr>
          <w:rFonts w:cstheme="minorHAnsi"/>
        </w:rPr>
        <w:t xml:space="preserve"> </w:t>
      </w:r>
    </w:p>
    <w:p w14:paraId="4A6F2466" w14:textId="108648B5" w:rsidR="00FE1829" w:rsidRPr="00D34753" w:rsidRDefault="00FE1829" w:rsidP="00FE1829">
      <w:pPr>
        <w:jc w:val="both"/>
        <w:rPr>
          <w:rFonts w:cstheme="minorHAnsi"/>
        </w:rPr>
        <w:sectPr w:rsidR="00FE1829" w:rsidRPr="00D34753" w:rsidSect="00276559">
          <w:headerReference w:type="default" r:id="rId8"/>
          <w:footerReference w:type="default" r:id="rId9"/>
          <w:pgSz w:w="11906" w:h="16838"/>
          <w:pgMar w:top="3119" w:right="1440" w:bottom="1440" w:left="1440" w:header="708" w:footer="708" w:gutter="0"/>
          <w:cols w:space="708"/>
          <w:docGrid w:linePitch="360"/>
        </w:sectPr>
      </w:pPr>
      <w:r>
        <w:rPr>
          <w:rStyle w:val="s1"/>
          <w:rFonts w:cstheme="minorHAnsi"/>
          <w:bCs/>
          <w:bdr w:val="none" w:sz="0" w:space="0" w:color="auto" w:frame="1"/>
        </w:rPr>
        <w:t xml:space="preserve">The </w:t>
      </w:r>
      <w:r>
        <w:rPr>
          <w:rFonts w:cstheme="minorHAnsi"/>
        </w:rPr>
        <w:t xml:space="preserve">candidate will work </w:t>
      </w:r>
      <w:r>
        <w:rPr>
          <w:rFonts w:cstheme="minorHAnsi"/>
        </w:rPr>
        <w:t xml:space="preserve">provide physiotherapy sessions alongside our Technical Instructors </w:t>
      </w:r>
      <w:r>
        <w:rPr>
          <w:rFonts w:cstheme="minorHAnsi"/>
        </w:rPr>
        <w:t>to deliver a high-quality service of hands-on treatment as well as instructing clients with rehabilitation technology.</w:t>
      </w:r>
    </w:p>
    <w:p w14:paraId="3902691E" w14:textId="77777777" w:rsidR="00FE1829" w:rsidRDefault="00FE1829" w:rsidP="00B70F30">
      <w:pPr>
        <w:rPr>
          <w:rFonts w:cstheme="minorHAnsi"/>
          <w:b/>
        </w:rPr>
      </w:pPr>
    </w:p>
    <w:p w14:paraId="631D2A55" w14:textId="77777777" w:rsidR="00FE1829" w:rsidRDefault="00FE1829" w:rsidP="00B70F30">
      <w:pPr>
        <w:rPr>
          <w:rFonts w:cstheme="minorHAnsi"/>
          <w:b/>
        </w:rPr>
      </w:pPr>
    </w:p>
    <w:p w14:paraId="72491DDD" w14:textId="77777777" w:rsidR="00FE1829" w:rsidRDefault="00FE1829" w:rsidP="00B70F30">
      <w:pPr>
        <w:rPr>
          <w:rFonts w:cstheme="minorHAnsi"/>
          <w:b/>
        </w:rPr>
      </w:pPr>
    </w:p>
    <w:p w14:paraId="29735732" w14:textId="77777777" w:rsidR="00FE1829" w:rsidRDefault="00FE1829" w:rsidP="00B70F30">
      <w:pPr>
        <w:rPr>
          <w:rFonts w:cstheme="minorHAnsi"/>
          <w:b/>
        </w:rPr>
      </w:pPr>
    </w:p>
    <w:p w14:paraId="09933D89" w14:textId="7A0B9580" w:rsidR="00B70F30" w:rsidRPr="00451303" w:rsidRDefault="00B70F30" w:rsidP="00B70F30">
      <w:pPr>
        <w:rPr>
          <w:rFonts w:cstheme="minorHAnsi"/>
          <w:b/>
        </w:rPr>
      </w:pPr>
      <w:r w:rsidRPr="00451303">
        <w:rPr>
          <w:rFonts w:cstheme="minorHAnsi"/>
          <w:b/>
        </w:rPr>
        <w:t>The successful candidate will have responsibility for:</w:t>
      </w:r>
    </w:p>
    <w:p w14:paraId="70AC7853" w14:textId="77777777" w:rsidR="00B70F30" w:rsidRPr="00451303" w:rsidRDefault="00B70F30" w:rsidP="00B70F30">
      <w:pPr>
        <w:pStyle w:val="NoSpacing"/>
        <w:numPr>
          <w:ilvl w:val="0"/>
          <w:numId w:val="1"/>
        </w:numPr>
        <w:rPr>
          <w:rFonts w:cstheme="minorHAnsi"/>
        </w:rPr>
      </w:pPr>
      <w:r w:rsidRPr="00451303">
        <w:rPr>
          <w:rFonts w:cstheme="minorHAnsi"/>
        </w:rPr>
        <w:t>To work as an autonomous practitioner within the integrated multi-professional team</w:t>
      </w:r>
    </w:p>
    <w:p w14:paraId="2390F3E7" w14:textId="77777777" w:rsidR="00B70F30" w:rsidRPr="00451303" w:rsidRDefault="00B70F30" w:rsidP="00B70F30">
      <w:pPr>
        <w:pStyle w:val="NoSpacing"/>
        <w:numPr>
          <w:ilvl w:val="0"/>
          <w:numId w:val="1"/>
        </w:numPr>
        <w:rPr>
          <w:rFonts w:cstheme="minorHAnsi"/>
        </w:rPr>
      </w:pPr>
      <w:r w:rsidRPr="00451303">
        <w:rPr>
          <w:rFonts w:cstheme="minorHAnsi"/>
        </w:rPr>
        <w:t>To be responsible for own caseload and undertake assessment of patients with complex neurological problems and multiple pathologies using specialist clinical reasoning skills.</w:t>
      </w:r>
    </w:p>
    <w:p w14:paraId="0AE9A031" w14:textId="2E9F3124" w:rsidR="00B70F30" w:rsidRPr="00451303" w:rsidRDefault="00B70F30" w:rsidP="00B70F30">
      <w:pPr>
        <w:pStyle w:val="NoSpacing"/>
        <w:numPr>
          <w:ilvl w:val="0"/>
          <w:numId w:val="1"/>
        </w:numPr>
        <w:rPr>
          <w:rFonts w:cstheme="minorHAnsi"/>
        </w:rPr>
      </w:pPr>
      <w:r w:rsidRPr="00451303">
        <w:rPr>
          <w:rFonts w:cstheme="minorHAnsi"/>
        </w:rPr>
        <w:t>To identify patient needs, agree goals and provide appropriate therapy interventions relating to their physical, functional and cognitive needs</w:t>
      </w:r>
      <w:r w:rsidR="00FE1829">
        <w:rPr>
          <w:rFonts w:cstheme="minorHAnsi"/>
        </w:rPr>
        <w:t>.</w:t>
      </w:r>
    </w:p>
    <w:p w14:paraId="3FB31EEA" w14:textId="77777777" w:rsidR="00B70F30" w:rsidRPr="00451303" w:rsidRDefault="00B70F30" w:rsidP="00B70F30">
      <w:pPr>
        <w:pStyle w:val="NoSpacing"/>
        <w:numPr>
          <w:ilvl w:val="0"/>
          <w:numId w:val="1"/>
        </w:numPr>
        <w:rPr>
          <w:rFonts w:cstheme="minorHAnsi"/>
        </w:rPr>
      </w:pPr>
      <w:r w:rsidRPr="00451303">
        <w:rPr>
          <w:rFonts w:cstheme="minorHAnsi"/>
        </w:rPr>
        <w:t>To keep the patient at the centre of care, ensuring patient and carer participation in decision making.</w:t>
      </w:r>
    </w:p>
    <w:p w14:paraId="3A0BB2A9" w14:textId="28DF00C2" w:rsidR="00B70F30" w:rsidRPr="00451303" w:rsidRDefault="00B70F30" w:rsidP="00B70F30">
      <w:pPr>
        <w:pStyle w:val="NoSpacing"/>
        <w:numPr>
          <w:ilvl w:val="0"/>
          <w:numId w:val="1"/>
        </w:numPr>
        <w:rPr>
          <w:rFonts w:cstheme="minorHAnsi"/>
        </w:rPr>
      </w:pPr>
      <w:r w:rsidRPr="00451303">
        <w:rPr>
          <w:rFonts w:cstheme="minorHAnsi"/>
        </w:rPr>
        <w:t xml:space="preserve">Engaging in training to ensure an in-depth understanding of the rehabilitation. technologies offered in the centre, designing rehabilitation programmes to incorporate these where </w:t>
      </w:r>
      <w:r w:rsidR="00FE1829" w:rsidRPr="00451303">
        <w:rPr>
          <w:rFonts w:cstheme="minorHAnsi"/>
        </w:rPr>
        <w:t>appropriate</w:t>
      </w:r>
      <w:r w:rsidRPr="00451303">
        <w:rPr>
          <w:rFonts w:cstheme="minorHAnsi"/>
        </w:rPr>
        <w:t xml:space="preserve">. </w:t>
      </w:r>
    </w:p>
    <w:p w14:paraId="315C0A53" w14:textId="77777777" w:rsidR="00B70F30" w:rsidRPr="00451303" w:rsidRDefault="00B70F30" w:rsidP="00B70F30">
      <w:pPr>
        <w:spacing w:after="0" w:line="240" w:lineRule="auto"/>
        <w:rPr>
          <w:rFonts w:cstheme="minorHAnsi"/>
        </w:rPr>
      </w:pPr>
    </w:p>
    <w:p w14:paraId="3304D870" w14:textId="77777777" w:rsidR="00B70F30" w:rsidRPr="00451303" w:rsidRDefault="00B70F30" w:rsidP="00B70F30">
      <w:pPr>
        <w:spacing w:after="0" w:line="360" w:lineRule="auto"/>
        <w:rPr>
          <w:rFonts w:cstheme="minorHAnsi"/>
        </w:rPr>
      </w:pPr>
      <w:r w:rsidRPr="00451303">
        <w:rPr>
          <w:rFonts w:cstheme="minorHAnsi"/>
          <w:b/>
        </w:rPr>
        <w:t xml:space="preserve">Clinical </w:t>
      </w:r>
    </w:p>
    <w:p w14:paraId="5BF002B3" w14:textId="77777777" w:rsidR="00B70F30" w:rsidRPr="00451303" w:rsidRDefault="00B70F30" w:rsidP="00B70F30">
      <w:pPr>
        <w:pStyle w:val="NoSpacing"/>
        <w:numPr>
          <w:ilvl w:val="0"/>
          <w:numId w:val="2"/>
        </w:numPr>
        <w:rPr>
          <w:rFonts w:cstheme="minorHAnsi"/>
        </w:rPr>
      </w:pPr>
      <w:r w:rsidRPr="00451303">
        <w:rPr>
          <w:rFonts w:cstheme="minorHAnsi"/>
        </w:rPr>
        <w:t xml:space="preserve">To undertake holistic assessment of patients with neurological problems (including those with complex presentations and cognitive problems) making use of specialist clinical reasoning skills and evidence based practice. </w:t>
      </w:r>
    </w:p>
    <w:p w14:paraId="21A467D8" w14:textId="77777777" w:rsidR="00B70F30" w:rsidRPr="00451303" w:rsidRDefault="00B70F30" w:rsidP="00B70F30">
      <w:pPr>
        <w:pStyle w:val="ListParagraph"/>
        <w:numPr>
          <w:ilvl w:val="0"/>
          <w:numId w:val="2"/>
        </w:numPr>
        <w:spacing w:after="0" w:line="240" w:lineRule="auto"/>
        <w:rPr>
          <w:rFonts w:cstheme="minorHAnsi"/>
        </w:rPr>
      </w:pPr>
      <w:r w:rsidRPr="00451303">
        <w:rPr>
          <w:rFonts w:cstheme="minorHAnsi"/>
        </w:rPr>
        <w:t>To use evidence-based practice, to ensure clinical care is effective and appropriate.</w:t>
      </w:r>
    </w:p>
    <w:p w14:paraId="3B3082A4" w14:textId="44341194" w:rsidR="00B70F30" w:rsidRPr="00451303" w:rsidRDefault="00B70F30" w:rsidP="00B70F30">
      <w:pPr>
        <w:pStyle w:val="ListParagraph"/>
        <w:numPr>
          <w:ilvl w:val="0"/>
          <w:numId w:val="2"/>
        </w:numPr>
        <w:spacing w:after="0" w:line="240" w:lineRule="auto"/>
        <w:rPr>
          <w:rFonts w:cstheme="minorHAnsi"/>
        </w:rPr>
      </w:pPr>
      <w:r w:rsidRPr="00451303">
        <w:rPr>
          <w:rFonts w:cstheme="minorHAnsi"/>
        </w:rPr>
        <w:t xml:space="preserve">Design and undertake treatment sessions using advanced hand-on treatment skills as well as incorporating state of the art rehabilitation technology </w:t>
      </w:r>
      <w:r w:rsidR="00FE1829">
        <w:rPr>
          <w:rFonts w:cstheme="minorHAnsi"/>
        </w:rPr>
        <w:t xml:space="preserve">as </w:t>
      </w:r>
      <w:r w:rsidRPr="00451303">
        <w:rPr>
          <w:rFonts w:cstheme="minorHAnsi"/>
        </w:rPr>
        <w:t xml:space="preserve">appropriate. </w:t>
      </w:r>
    </w:p>
    <w:p w14:paraId="4F1097C2" w14:textId="5516DE56" w:rsidR="00B70F30" w:rsidRPr="00451303" w:rsidRDefault="00B70F30" w:rsidP="00B70F30">
      <w:pPr>
        <w:pStyle w:val="ListParagraph"/>
        <w:numPr>
          <w:ilvl w:val="0"/>
          <w:numId w:val="2"/>
        </w:numPr>
        <w:spacing w:after="0" w:line="240" w:lineRule="auto"/>
        <w:rPr>
          <w:rFonts w:cstheme="minorHAnsi"/>
        </w:rPr>
      </w:pPr>
      <w:r w:rsidRPr="00451303">
        <w:rPr>
          <w:rFonts w:cstheme="minorHAnsi"/>
        </w:rPr>
        <w:t>Organise and manage own time.</w:t>
      </w:r>
    </w:p>
    <w:p w14:paraId="4A9AC092" w14:textId="77777777" w:rsidR="00B70F30" w:rsidRPr="00451303" w:rsidRDefault="00B70F30" w:rsidP="00B70F30">
      <w:pPr>
        <w:pStyle w:val="ListParagraph"/>
        <w:numPr>
          <w:ilvl w:val="0"/>
          <w:numId w:val="2"/>
        </w:numPr>
        <w:spacing w:after="0" w:line="240" w:lineRule="auto"/>
        <w:rPr>
          <w:rFonts w:cstheme="minorHAnsi"/>
        </w:rPr>
      </w:pPr>
      <w:r w:rsidRPr="00451303">
        <w:rPr>
          <w:rFonts w:cstheme="minorHAnsi"/>
        </w:rPr>
        <w:t>To use standardized clinical outcome measures as part of the assessment and as part of monitoring the impact of treatment.</w:t>
      </w:r>
    </w:p>
    <w:p w14:paraId="2DDA8BBD" w14:textId="7D3F5C17" w:rsidR="00B70F30" w:rsidRPr="00451303" w:rsidRDefault="00B70F30" w:rsidP="00B70F30">
      <w:pPr>
        <w:pStyle w:val="NoSpacing"/>
        <w:numPr>
          <w:ilvl w:val="0"/>
          <w:numId w:val="2"/>
        </w:numPr>
        <w:rPr>
          <w:rFonts w:cstheme="minorHAnsi"/>
        </w:rPr>
      </w:pPr>
      <w:r w:rsidRPr="00451303">
        <w:rPr>
          <w:rFonts w:cstheme="minorHAnsi"/>
        </w:rPr>
        <w:t xml:space="preserve">To effectively communicate verbally with patients, carers and colleagues using tact and persuasive skills. This may involve using skills where patients have difficulties in communication, e.g. hearing loss, diminished sight, depression, speech problems, cognitive impairment, </w:t>
      </w:r>
      <w:r w:rsidR="008972CF" w:rsidRPr="00451303">
        <w:rPr>
          <w:rFonts w:cstheme="minorHAnsi"/>
        </w:rPr>
        <w:t>behavioral</w:t>
      </w:r>
      <w:r w:rsidRPr="00451303">
        <w:rPr>
          <w:rFonts w:cstheme="minorHAnsi"/>
        </w:rPr>
        <w:t xml:space="preserve"> problems and pain.</w:t>
      </w:r>
    </w:p>
    <w:p w14:paraId="342F9E50" w14:textId="77777777" w:rsidR="00B70F30" w:rsidRPr="00451303" w:rsidRDefault="00B70F30" w:rsidP="00B70F30">
      <w:pPr>
        <w:pStyle w:val="NoSpacing"/>
        <w:numPr>
          <w:ilvl w:val="0"/>
          <w:numId w:val="2"/>
        </w:numPr>
        <w:rPr>
          <w:rFonts w:cstheme="minorHAnsi"/>
        </w:rPr>
      </w:pPr>
      <w:r w:rsidRPr="00451303">
        <w:rPr>
          <w:rFonts w:cstheme="minorHAnsi"/>
        </w:rPr>
        <w:t>To work effectively as part of the wider Multi-disciplinary team, coordinating patients care, and making clinically reasoned referrals to other services within this.</w:t>
      </w:r>
    </w:p>
    <w:p w14:paraId="21D935EF" w14:textId="77777777" w:rsidR="00B70F30" w:rsidRPr="00451303" w:rsidRDefault="00B70F30" w:rsidP="00B70F30">
      <w:pPr>
        <w:pStyle w:val="NoSpacing"/>
        <w:numPr>
          <w:ilvl w:val="0"/>
          <w:numId w:val="2"/>
        </w:numPr>
        <w:rPr>
          <w:rFonts w:cstheme="minorHAnsi"/>
        </w:rPr>
      </w:pPr>
      <w:r w:rsidRPr="00451303">
        <w:rPr>
          <w:rFonts w:cstheme="minorHAnsi"/>
        </w:rPr>
        <w:t>To ensure accurate, and contemporaneous notes are written in keeping with the HCPC guidance.</w:t>
      </w:r>
    </w:p>
    <w:p w14:paraId="24F6E79E" w14:textId="77777777" w:rsidR="00B70F30" w:rsidRPr="00451303" w:rsidRDefault="00B70F30" w:rsidP="00B70F30">
      <w:pPr>
        <w:pStyle w:val="NoSpacing"/>
        <w:numPr>
          <w:ilvl w:val="0"/>
          <w:numId w:val="2"/>
        </w:numPr>
        <w:rPr>
          <w:rFonts w:cstheme="minorHAnsi"/>
        </w:rPr>
      </w:pPr>
      <w:r w:rsidRPr="00451303">
        <w:rPr>
          <w:rFonts w:cstheme="minorHAnsi"/>
        </w:rPr>
        <w:t>To work within MOTIONrehab, HCPC and CSP guidelines and to have a good working knowledge of national and local standards of practice in line with legal and operational requirements.</w:t>
      </w:r>
    </w:p>
    <w:p w14:paraId="0AABC142" w14:textId="77777777" w:rsidR="00B70F30" w:rsidRPr="00451303" w:rsidRDefault="00B70F30" w:rsidP="00B70F30">
      <w:pPr>
        <w:pStyle w:val="NoSpacing"/>
        <w:rPr>
          <w:rFonts w:cstheme="minorHAnsi"/>
        </w:rPr>
      </w:pPr>
    </w:p>
    <w:p w14:paraId="7A21BAF8" w14:textId="77777777" w:rsidR="00451303" w:rsidRDefault="00451303">
      <w:pPr>
        <w:rPr>
          <w:rFonts w:cstheme="minorHAnsi"/>
          <w:b/>
        </w:rPr>
      </w:pPr>
      <w:r>
        <w:rPr>
          <w:rFonts w:cstheme="minorHAnsi"/>
          <w:b/>
        </w:rPr>
        <w:br w:type="page"/>
      </w:r>
    </w:p>
    <w:p w14:paraId="2A4E435D" w14:textId="77777777" w:rsidR="008972CF" w:rsidRDefault="008972CF" w:rsidP="00B70F30">
      <w:pPr>
        <w:pStyle w:val="NoSpacing"/>
        <w:rPr>
          <w:rFonts w:cstheme="minorHAnsi"/>
          <w:b/>
        </w:rPr>
      </w:pPr>
    </w:p>
    <w:p w14:paraId="666670E9" w14:textId="77777777" w:rsidR="008972CF" w:rsidRDefault="008972CF" w:rsidP="00B70F30">
      <w:pPr>
        <w:pStyle w:val="NoSpacing"/>
        <w:rPr>
          <w:rFonts w:cstheme="minorHAnsi"/>
          <w:b/>
        </w:rPr>
      </w:pPr>
    </w:p>
    <w:p w14:paraId="2E63F488" w14:textId="77777777" w:rsidR="008972CF" w:rsidRDefault="008972CF" w:rsidP="00B70F30">
      <w:pPr>
        <w:pStyle w:val="NoSpacing"/>
        <w:rPr>
          <w:rFonts w:cstheme="minorHAnsi"/>
          <w:b/>
        </w:rPr>
      </w:pPr>
    </w:p>
    <w:p w14:paraId="2869BDFC" w14:textId="77777777" w:rsidR="008972CF" w:rsidRDefault="008972CF" w:rsidP="00B70F30">
      <w:pPr>
        <w:pStyle w:val="NoSpacing"/>
        <w:rPr>
          <w:rFonts w:cstheme="minorHAnsi"/>
          <w:b/>
        </w:rPr>
      </w:pPr>
    </w:p>
    <w:p w14:paraId="4DF95A09" w14:textId="77777777" w:rsidR="008972CF" w:rsidRDefault="008972CF" w:rsidP="00B70F30">
      <w:pPr>
        <w:pStyle w:val="NoSpacing"/>
        <w:rPr>
          <w:rFonts w:cstheme="minorHAnsi"/>
          <w:b/>
        </w:rPr>
      </w:pPr>
    </w:p>
    <w:p w14:paraId="7EF44CA3" w14:textId="77777777" w:rsidR="008972CF" w:rsidRDefault="008972CF" w:rsidP="00B70F30">
      <w:pPr>
        <w:pStyle w:val="NoSpacing"/>
        <w:rPr>
          <w:rFonts w:cstheme="minorHAnsi"/>
          <w:b/>
        </w:rPr>
      </w:pPr>
    </w:p>
    <w:p w14:paraId="7B0EAC8F" w14:textId="71FFD752" w:rsidR="00B70F30" w:rsidRPr="00451303" w:rsidRDefault="00B70F30" w:rsidP="00B70F30">
      <w:pPr>
        <w:pStyle w:val="NoSpacing"/>
        <w:rPr>
          <w:rFonts w:cstheme="minorHAnsi"/>
        </w:rPr>
      </w:pPr>
      <w:r w:rsidRPr="00451303">
        <w:rPr>
          <w:rFonts w:cstheme="minorHAnsi"/>
          <w:b/>
        </w:rPr>
        <w:t>Training and Development</w:t>
      </w:r>
    </w:p>
    <w:p w14:paraId="7CFEDC83" w14:textId="77777777" w:rsidR="00B70F30" w:rsidRPr="00451303" w:rsidRDefault="00B70F30" w:rsidP="00B70F30">
      <w:pPr>
        <w:pStyle w:val="NoSpacing"/>
        <w:rPr>
          <w:rFonts w:cstheme="minorHAnsi"/>
        </w:rPr>
      </w:pPr>
    </w:p>
    <w:p w14:paraId="585E8373" w14:textId="77777777" w:rsidR="00B70F30" w:rsidRPr="00451303" w:rsidRDefault="00B70F30" w:rsidP="00B70F30">
      <w:pPr>
        <w:pStyle w:val="NoSpacing"/>
        <w:numPr>
          <w:ilvl w:val="0"/>
          <w:numId w:val="3"/>
        </w:numPr>
        <w:rPr>
          <w:rFonts w:cstheme="minorHAnsi"/>
        </w:rPr>
      </w:pPr>
      <w:r w:rsidRPr="00451303">
        <w:rPr>
          <w:rFonts w:cstheme="minorHAnsi"/>
        </w:rPr>
        <w:t>Training and support in the use of the state of the art rehabilitation equipment (Thera-trainer Lyra, Tyromotion equipment) as well as training in functional electrical equipment and other specialist equipment to incorporate within their practice.</w:t>
      </w:r>
    </w:p>
    <w:p w14:paraId="3CE5C857" w14:textId="77777777" w:rsidR="00B70F30" w:rsidRPr="00451303" w:rsidRDefault="00B70F30" w:rsidP="00B70F30">
      <w:pPr>
        <w:pStyle w:val="NoSpacing"/>
        <w:numPr>
          <w:ilvl w:val="0"/>
          <w:numId w:val="3"/>
        </w:numPr>
        <w:rPr>
          <w:rFonts w:cstheme="minorHAnsi"/>
        </w:rPr>
      </w:pPr>
      <w:r w:rsidRPr="00451303">
        <w:rPr>
          <w:rFonts w:cstheme="minorHAnsi"/>
        </w:rPr>
        <w:t>A regular in-service training programme as well as opportunities with external courses</w:t>
      </w:r>
    </w:p>
    <w:p w14:paraId="56438B38" w14:textId="77777777" w:rsidR="00B70F30" w:rsidRPr="00451303" w:rsidRDefault="00B70F30" w:rsidP="00B70F30">
      <w:pPr>
        <w:pStyle w:val="ListParagraph"/>
        <w:numPr>
          <w:ilvl w:val="0"/>
          <w:numId w:val="3"/>
        </w:numPr>
        <w:spacing w:after="0" w:line="240" w:lineRule="auto"/>
        <w:rPr>
          <w:rFonts w:cstheme="minorHAnsi"/>
        </w:rPr>
      </w:pPr>
      <w:r w:rsidRPr="00451303">
        <w:rPr>
          <w:rFonts w:cstheme="minorHAnsi"/>
        </w:rPr>
        <w:t xml:space="preserve">To be appraised by the clinical specialist Physiotherapist, agree personal objectives and personal development plan and engage in regular supervision sessions. </w:t>
      </w:r>
    </w:p>
    <w:p w14:paraId="7840C679" w14:textId="77777777" w:rsidR="00B70F30" w:rsidRPr="00451303" w:rsidRDefault="00B70F30" w:rsidP="00B70F30">
      <w:pPr>
        <w:pStyle w:val="NoSpacing"/>
        <w:numPr>
          <w:ilvl w:val="0"/>
          <w:numId w:val="3"/>
        </w:numPr>
        <w:rPr>
          <w:rFonts w:cstheme="minorHAnsi"/>
        </w:rPr>
      </w:pPr>
      <w:r w:rsidRPr="00451303">
        <w:rPr>
          <w:rFonts w:cstheme="minorHAnsi"/>
          <w:bCs/>
        </w:rPr>
        <w:t>To take every reasonable opportunity to maintain and improve professional knowledge and keep up-to-date in new developments in patient care, particularly in Neurological Rehabilitation.</w:t>
      </w:r>
    </w:p>
    <w:p w14:paraId="680AF5B5" w14:textId="77777777" w:rsidR="00B70F30" w:rsidRPr="00451303" w:rsidRDefault="00B70F30" w:rsidP="00B70F30">
      <w:pPr>
        <w:pStyle w:val="NoSpacing"/>
        <w:ind w:left="720"/>
        <w:rPr>
          <w:rFonts w:cstheme="minorHAnsi"/>
        </w:rPr>
      </w:pPr>
    </w:p>
    <w:p w14:paraId="0781145F" w14:textId="77777777" w:rsidR="00B70F30" w:rsidRPr="00451303" w:rsidRDefault="00B70F30" w:rsidP="00B70F30">
      <w:pPr>
        <w:rPr>
          <w:rFonts w:cstheme="minorHAnsi"/>
          <w:b/>
        </w:rPr>
      </w:pPr>
      <w:r w:rsidRPr="00451303">
        <w:rPr>
          <w:rFonts w:cstheme="minorHAnsi"/>
          <w:b/>
        </w:rPr>
        <w:t>Organisation and Management</w:t>
      </w:r>
    </w:p>
    <w:p w14:paraId="7DF73E66" w14:textId="77777777" w:rsidR="00B70F30" w:rsidRPr="00451303" w:rsidRDefault="00B70F30" w:rsidP="00B70F30">
      <w:pPr>
        <w:pStyle w:val="NoSpacing"/>
        <w:numPr>
          <w:ilvl w:val="0"/>
          <w:numId w:val="3"/>
        </w:numPr>
        <w:rPr>
          <w:rFonts w:cstheme="minorHAnsi"/>
        </w:rPr>
      </w:pPr>
      <w:r w:rsidRPr="00451303">
        <w:rPr>
          <w:rFonts w:cstheme="minorHAnsi"/>
        </w:rPr>
        <w:t>Maintain treatment records/correspondence on the electronic management system used within the practice.</w:t>
      </w:r>
    </w:p>
    <w:p w14:paraId="6C985398" w14:textId="11E18664" w:rsidR="00B70F30" w:rsidRPr="00451303" w:rsidRDefault="00B70F30" w:rsidP="00B70F30">
      <w:pPr>
        <w:pStyle w:val="NoSpacing"/>
        <w:numPr>
          <w:ilvl w:val="0"/>
          <w:numId w:val="3"/>
        </w:numPr>
        <w:rPr>
          <w:rFonts w:cstheme="minorHAnsi"/>
        </w:rPr>
      </w:pPr>
      <w:r w:rsidRPr="00451303">
        <w:rPr>
          <w:rFonts w:cstheme="minorHAnsi"/>
        </w:rPr>
        <w:t>To assist in the collection of data, and audit work within the unit</w:t>
      </w:r>
      <w:r w:rsidR="008972CF">
        <w:rPr>
          <w:rFonts w:cstheme="minorHAnsi"/>
        </w:rPr>
        <w:t>.</w:t>
      </w:r>
      <w:r w:rsidRPr="00451303">
        <w:rPr>
          <w:rFonts w:cstheme="minorHAnsi"/>
        </w:rPr>
        <w:t xml:space="preserve"> </w:t>
      </w:r>
    </w:p>
    <w:p w14:paraId="2ACBE56E" w14:textId="77777777" w:rsidR="00B70F30" w:rsidRPr="00451303" w:rsidRDefault="00B70F30" w:rsidP="00B70F30">
      <w:pPr>
        <w:pStyle w:val="NoSpacing"/>
        <w:numPr>
          <w:ilvl w:val="0"/>
          <w:numId w:val="3"/>
        </w:numPr>
        <w:rPr>
          <w:rFonts w:cstheme="minorHAnsi"/>
        </w:rPr>
      </w:pPr>
      <w:r w:rsidRPr="00451303">
        <w:rPr>
          <w:rFonts w:cstheme="minorHAnsi"/>
        </w:rPr>
        <w:t>To maintain a safe environment at all times for patients, visitors and staff</w:t>
      </w:r>
    </w:p>
    <w:p w14:paraId="6B2D867F" w14:textId="77777777" w:rsidR="00B70F30" w:rsidRPr="00451303" w:rsidRDefault="00B70F30" w:rsidP="00B70F30">
      <w:pPr>
        <w:pStyle w:val="ListParagraph"/>
        <w:numPr>
          <w:ilvl w:val="0"/>
          <w:numId w:val="3"/>
        </w:numPr>
        <w:spacing w:after="0" w:line="240" w:lineRule="auto"/>
        <w:rPr>
          <w:rFonts w:cstheme="minorHAnsi"/>
        </w:rPr>
      </w:pPr>
      <w:r w:rsidRPr="00451303">
        <w:rPr>
          <w:rFonts w:cstheme="minorHAnsi"/>
        </w:rPr>
        <w:t>To ensure safe use of all mechanical and electrical equipment or orthoses and appliances used in the care of patients.</w:t>
      </w:r>
    </w:p>
    <w:p w14:paraId="4C8DB8A9" w14:textId="77777777" w:rsidR="00B70F30" w:rsidRPr="00451303" w:rsidRDefault="00B70F30" w:rsidP="00B70F30">
      <w:pPr>
        <w:pStyle w:val="ListParagraph"/>
        <w:numPr>
          <w:ilvl w:val="0"/>
          <w:numId w:val="3"/>
        </w:numPr>
        <w:spacing w:after="0" w:line="240" w:lineRule="auto"/>
        <w:rPr>
          <w:rFonts w:cstheme="minorHAnsi"/>
        </w:rPr>
      </w:pPr>
      <w:r w:rsidRPr="00451303">
        <w:rPr>
          <w:rFonts w:cstheme="minorHAnsi"/>
        </w:rPr>
        <w:t>To act immediately to rectify any unsafe practices or environments witnessed and report adverse incidents or near misses.</w:t>
      </w:r>
    </w:p>
    <w:p w14:paraId="73F2156A" w14:textId="77777777" w:rsidR="00B70F30" w:rsidRPr="00451303" w:rsidRDefault="00B70F30" w:rsidP="00B70F30">
      <w:pPr>
        <w:pStyle w:val="ListParagraph"/>
        <w:numPr>
          <w:ilvl w:val="0"/>
          <w:numId w:val="3"/>
        </w:numPr>
        <w:spacing w:after="0" w:line="240" w:lineRule="auto"/>
        <w:rPr>
          <w:rFonts w:cstheme="minorHAnsi"/>
        </w:rPr>
      </w:pPr>
      <w:r w:rsidRPr="00451303">
        <w:rPr>
          <w:rFonts w:cstheme="minorHAnsi"/>
        </w:rPr>
        <w:t>To be responsible for maintaining a tidy working environment and ensuring that there is a satisfactory level of cleanliness in the designated area.</w:t>
      </w:r>
    </w:p>
    <w:p w14:paraId="292C8489" w14:textId="77777777" w:rsidR="00B70F30" w:rsidRPr="00451303" w:rsidRDefault="00B70F30" w:rsidP="00B70F30">
      <w:pPr>
        <w:pStyle w:val="ListParagraph"/>
        <w:numPr>
          <w:ilvl w:val="0"/>
          <w:numId w:val="3"/>
        </w:numPr>
        <w:spacing w:after="0" w:line="240" w:lineRule="auto"/>
        <w:rPr>
          <w:rFonts w:cstheme="minorHAnsi"/>
        </w:rPr>
      </w:pPr>
      <w:r w:rsidRPr="00451303">
        <w:rPr>
          <w:rFonts w:cstheme="minorHAnsi"/>
        </w:rPr>
        <w:t>To understand and promote recruitment of clients from a range of referral sources.</w:t>
      </w:r>
    </w:p>
    <w:p w14:paraId="2BE54D85" w14:textId="77777777" w:rsidR="00B70F30" w:rsidRPr="00451303" w:rsidRDefault="00B70F30" w:rsidP="00B70F30">
      <w:pPr>
        <w:spacing w:after="0" w:line="240" w:lineRule="auto"/>
        <w:rPr>
          <w:rFonts w:cstheme="minorHAnsi"/>
        </w:rPr>
      </w:pPr>
    </w:p>
    <w:p w14:paraId="16DBA150" w14:textId="77777777" w:rsidR="00B70F30" w:rsidRPr="00451303" w:rsidRDefault="00B70F30" w:rsidP="00B70F30">
      <w:pPr>
        <w:spacing w:after="0" w:line="240" w:lineRule="auto"/>
        <w:rPr>
          <w:rFonts w:cstheme="minorHAnsi"/>
        </w:rPr>
      </w:pPr>
      <w:r w:rsidRPr="00451303">
        <w:rPr>
          <w:rFonts w:cstheme="minorHAnsi"/>
          <w:b/>
        </w:rPr>
        <w:t>Professional</w:t>
      </w:r>
    </w:p>
    <w:p w14:paraId="02C8442C" w14:textId="77777777" w:rsidR="00B70F30" w:rsidRPr="00451303" w:rsidRDefault="00B70F30" w:rsidP="00B70F30">
      <w:pPr>
        <w:spacing w:after="0" w:line="240" w:lineRule="auto"/>
        <w:rPr>
          <w:rFonts w:cstheme="minorHAnsi"/>
        </w:rPr>
      </w:pPr>
    </w:p>
    <w:p w14:paraId="57EBF1BF"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To be independent in maintaining own CPD in line with the HCPC’s requirements.</w:t>
      </w:r>
    </w:p>
    <w:p w14:paraId="11A61B36"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To maintain registration with the HCPC.</w:t>
      </w:r>
    </w:p>
    <w:p w14:paraId="2C6EA389"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To ensure that knowledge and skills are developed by keeping informed with current research and development in Physiotherapy and specific Neurological Rehabilitation practice.</w:t>
      </w:r>
    </w:p>
    <w:p w14:paraId="2B848C19"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To participate in clinical supervision and appraisal.</w:t>
      </w:r>
    </w:p>
    <w:p w14:paraId="16FF5FF2"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To participate in the supervision of the therapy assistants.</w:t>
      </w:r>
    </w:p>
    <w:p w14:paraId="5E10779E" w14:textId="77777777" w:rsidR="00B70F30" w:rsidRPr="00451303" w:rsidRDefault="00B70F30" w:rsidP="00B70F30">
      <w:pPr>
        <w:pStyle w:val="ListParagraph"/>
        <w:numPr>
          <w:ilvl w:val="0"/>
          <w:numId w:val="4"/>
        </w:numPr>
        <w:spacing w:after="0" w:line="240" w:lineRule="auto"/>
        <w:rPr>
          <w:rFonts w:cstheme="minorHAnsi"/>
        </w:rPr>
      </w:pPr>
      <w:r w:rsidRPr="00451303">
        <w:rPr>
          <w:rFonts w:cstheme="minorHAnsi"/>
        </w:rPr>
        <w:t xml:space="preserve">To take an active role in the orgnaisation/management/delivery of the in-service training programme. </w:t>
      </w:r>
    </w:p>
    <w:p w14:paraId="38C9C4C9" w14:textId="77777777" w:rsidR="00451303" w:rsidRDefault="00451303" w:rsidP="00B70F30">
      <w:pPr>
        <w:rPr>
          <w:rFonts w:cstheme="minorHAnsi"/>
          <w:b/>
          <w:i/>
          <w:sz w:val="20"/>
          <w:szCs w:val="20"/>
        </w:rPr>
      </w:pPr>
    </w:p>
    <w:p w14:paraId="2F8F2B70" w14:textId="77777777" w:rsidR="00B70F30" w:rsidRPr="00451303" w:rsidRDefault="00B70F30" w:rsidP="00B70F30">
      <w:pPr>
        <w:rPr>
          <w:rFonts w:cstheme="minorHAnsi"/>
          <w:b/>
          <w:i/>
          <w:sz w:val="20"/>
          <w:szCs w:val="20"/>
        </w:rPr>
      </w:pPr>
      <w:r w:rsidRPr="00451303">
        <w:rPr>
          <w:rFonts w:cstheme="minorHAnsi"/>
          <w:b/>
          <w:i/>
          <w:sz w:val="20"/>
          <w:szCs w:val="20"/>
        </w:rPr>
        <w:t>Standard Clauses:</w:t>
      </w:r>
    </w:p>
    <w:p w14:paraId="764755AF" w14:textId="13ED7350" w:rsidR="005501B1" w:rsidRPr="00451303" w:rsidRDefault="00B70F30">
      <w:pPr>
        <w:rPr>
          <w:rFonts w:cstheme="minorHAnsi"/>
        </w:rPr>
      </w:pPr>
      <w:r w:rsidRPr="00451303">
        <w:rPr>
          <w:rFonts w:cstheme="minorHAnsi"/>
          <w:i/>
          <w:sz w:val="20"/>
          <w:szCs w:val="20"/>
        </w:rPr>
        <w:t>The purpose of this post should remain constant, but the duties and responsibilities may vary over time within the overall role and level of the post. The post holder may from time to time be asked to undertake other reasonable duties. Any such changes will be made in discussion with the post holder in the light of service needs.</w:t>
      </w:r>
    </w:p>
    <w:sectPr w:rsidR="005501B1" w:rsidRPr="004513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3A1F" w14:textId="77777777" w:rsidR="00AE4E9C" w:rsidRDefault="00AE4E9C" w:rsidP="00AE4E9C">
      <w:pPr>
        <w:spacing w:after="0" w:line="240" w:lineRule="auto"/>
      </w:pPr>
      <w:r>
        <w:separator/>
      </w:r>
    </w:p>
  </w:endnote>
  <w:endnote w:type="continuationSeparator" w:id="0">
    <w:p w14:paraId="1733F1F9" w14:textId="77777777" w:rsidR="00AE4E9C" w:rsidRDefault="00AE4E9C" w:rsidP="00AE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3768" w14:textId="77777777" w:rsidR="00FE1829" w:rsidRDefault="00FE1829" w:rsidP="00F33691">
    <w:pPr>
      <w:pStyle w:val="Footer"/>
      <w:tabs>
        <w:tab w:val="left" w:pos="6720"/>
      </w:tabs>
    </w:pPr>
    <w:r>
      <w:rPr>
        <w:noProof/>
      </w:rPr>
      <w:drawing>
        <wp:anchor distT="0" distB="0" distL="114300" distR="114300" simplePos="0" relativeHeight="251660288" behindDoc="1" locked="0" layoutInCell="1" allowOverlap="1" wp14:anchorId="2FD9C972" wp14:editId="5111D861">
          <wp:simplePos x="0" y="0"/>
          <wp:positionH relativeFrom="column">
            <wp:posOffset>-950595</wp:posOffset>
          </wp:positionH>
          <wp:positionV relativeFrom="paragraph">
            <wp:posOffset>-1522095</wp:posOffset>
          </wp:positionV>
          <wp:extent cx="7591580" cy="2202180"/>
          <wp:effectExtent l="0" t="0" r="3175" b="762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EDS.jpg"/>
                  <pic:cNvPicPr/>
                </pic:nvPicPr>
                <pic:blipFill>
                  <a:blip r:embed="rId1">
                    <a:extLst>
                      <a:ext uri="{28A0092B-C50C-407E-A947-70E740481C1C}">
                        <a14:useLocalDpi xmlns:a14="http://schemas.microsoft.com/office/drawing/2010/main" val="0"/>
                      </a:ext>
                    </a:extLst>
                  </a:blip>
                  <a:stretch>
                    <a:fillRect/>
                  </a:stretch>
                </pic:blipFill>
                <pic:spPr>
                  <a:xfrm>
                    <a:off x="0" y="0"/>
                    <a:ext cx="7591580" cy="22021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32821"/>
      <w:docPartObj>
        <w:docPartGallery w:val="Page Numbers (Bottom of Page)"/>
        <w:docPartUnique/>
      </w:docPartObj>
    </w:sdtPr>
    <w:sdtEndPr>
      <w:rPr>
        <w:noProof/>
      </w:rPr>
    </w:sdtEndPr>
    <w:sdtContent>
      <w:p w14:paraId="4C48C70B" w14:textId="77777777" w:rsidR="00AE4E9C" w:rsidRDefault="00AE4E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8C6CB" w14:textId="77777777" w:rsidR="00AE4E9C" w:rsidRDefault="00AE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080C" w14:textId="77777777" w:rsidR="00AE4E9C" w:rsidRDefault="00AE4E9C" w:rsidP="00AE4E9C">
      <w:pPr>
        <w:spacing w:after="0" w:line="240" w:lineRule="auto"/>
      </w:pPr>
      <w:r>
        <w:separator/>
      </w:r>
    </w:p>
  </w:footnote>
  <w:footnote w:type="continuationSeparator" w:id="0">
    <w:p w14:paraId="03CDF554" w14:textId="77777777" w:rsidR="00AE4E9C" w:rsidRDefault="00AE4E9C" w:rsidP="00AE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38C5" w14:textId="77777777" w:rsidR="00FE1829" w:rsidRDefault="00FE1829">
    <w:pPr>
      <w:pStyle w:val="Header"/>
    </w:pPr>
    <w:r>
      <w:rPr>
        <w:noProof/>
      </w:rPr>
      <w:drawing>
        <wp:anchor distT="0" distB="0" distL="114300" distR="114300" simplePos="0" relativeHeight="251659264" behindDoc="1" locked="0" layoutInCell="1" allowOverlap="1" wp14:anchorId="58C14FC8" wp14:editId="0B1E98D5">
          <wp:simplePos x="0" y="0"/>
          <wp:positionH relativeFrom="page">
            <wp:posOffset>-12700</wp:posOffset>
          </wp:positionH>
          <wp:positionV relativeFrom="page">
            <wp:posOffset>-2540</wp:posOffset>
          </wp:positionV>
          <wp:extent cx="7572609" cy="2057161"/>
          <wp:effectExtent l="0" t="0" r="0" b="635"/>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2609" cy="20571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34CE4"/>
    <w:multiLevelType w:val="hybridMultilevel"/>
    <w:tmpl w:val="1B72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E1F6C"/>
    <w:multiLevelType w:val="hybridMultilevel"/>
    <w:tmpl w:val="CC8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7A94"/>
    <w:multiLevelType w:val="hybridMultilevel"/>
    <w:tmpl w:val="296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A33C3"/>
    <w:multiLevelType w:val="hybridMultilevel"/>
    <w:tmpl w:val="0C5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30"/>
    <w:rsid w:val="002135CA"/>
    <w:rsid w:val="00451303"/>
    <w:rsid w:val="006F0B3C"/>
    <w:rsid w:val="008972CF"/>
    <w:rsid w:val="009E54B9"/>
    <w:rsid w:val="00AE4E9C"/>
    <w:rsid w:val="00B70F30"/>
    <w:rsid w:val="00D70A18"/>
    <w:rsid w:val="00F33E59"/>
    <w:rsid w:val="00FE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93A1"/>
  <w15:chartTrackingRefBased/>
  <w15:docId w15:val="{E60CE459-3974-4ABE-814C-C3BC7DCC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F30"/>
    <w:pPr>
      <w:ind w:left="720"/>
      <w:contextualSpacing/>
    </w:pPr>
  </w:style>
  <w:style w:type="paragraph" w:styleId="NoSpacing">
    <w:name w:val="No Spacing"/>
    <w:uiPriority w:val="1"/>
    <w:qFormat/>
    <w:rsid w:val="00B70F30"/>
    <w:pPr>
      <w:spacing w:after="0" w:line="240" w:lineRule="auto"/>
    </w:pPr>
  </w:style>
  <w:style w:type="character" w:customStyle="1" w:styleId="s1">
    <w:name w:val="s1"/>
    <w:basedOn w:val="DefaultParagraphFont"/>
    <w:rsid w:val="00B70F30"/>
  </w:style>
  <w:style w:type="character" w:styleId="Hyperlink">
    <w:name w:val="Hyperlink"/>
    <w:basedOn w:val="DefaultParagraphFont"/>
    <w:uiPriority w:val="99"/>
    <w:unhideWhenUsed/>
    <w:rsid w:val="00B70F30"/>
    <w:rPr>
      <w:color w:val="0563C1" w:themeColor="hyperlink"/>
      <w:u w:val="single"/>
    </w:rPr>
  </w:style>
  <w:style w:type="character" w:styleId="UnresolvedMention">
    <w:name w:val="Unresolved Mention"/>
    <w:basedOn w:val="DefaultParagraphFont"/>
    <w:uiPriority w:val="99"/>
    <w:semiHidden/>
    <w:unhideWhenUsed/>
    <w:rsid w:val="00AE4E9C"/>
    <w:rPr>
      <w:color w:val="808080"/>
      <w:shd w:val="clear" w:color="auto" w:fill="E6E6E6"/>
    </w:rPr>
  </w:style>
  <w:style w:type="paragraph" w:styleId="Header">
    <w:name w:val="header"/>
    <w:basedOn w:val="Normal"/>
    <w:link w:val="HeaderChar"/>
    <w:uiPriority w:val="99"/>
    <w:unhideWhenUsed/>
    <w:rsid w:val="00AE4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9C"/>
  </w:style>
  <w:style w:type="paragraph" w:styleId="Footer">
    <w:name w:val="footer"/>
    <w:basedOn w:val="Normal"/>
    <w:link w:val="FooterChar"/>
    <w:uiPriority w:val="99"/>
    <w:unhideWhenUsed/>
    <w:rsid w:val="00AE4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tionreha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Daniel</dc:creator>
  <cp:keywords/>
  <dc:description/>
  <cp:lastModifiedBy>Sarah Daniel</cp:lastModifiedBy>
  <cp:revision>5</cp:revision>
  <dcterms:created xsi:type="dcterms:W3CDTF">2020-02-20T12:57:00Z</dcterms:created>
  <dcterms:modified xsi:type="dcterms:W3CDTF">2020-02-20T13:06:00Z</dcterms:modified>
</cp:coreProperties>
</file>